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E9E3BE" w14:textId="34117F45" w:rsidR="00834C96" w:rsidRDefault="00C12645" w:rsidP="00C20D0E">
      <w:pPr>
        <w:spacing w:after="120"/>
        <w:jc w:val="center"/>
        <w:rPr>
          <w:sz w:val="24"/>
          <w:szCs w:val="24"/>
        </w:rPr>
      </w:pPr>
      <w:r>
        <w:rPr>
          <w:sz w:val="24"/>
          <w:szCs w:val="24"/>
        </w:rPr>
        <w:t>Zarządzenie nr</w:t>
      </w:r>
      <w:r w:rsidR="00BF5AA6">
        <w:rPr>
          <w:sz w:val="24"/>
          <w:szCs w:val="24"/>
        </w:rPr>
        <w:t xml:space="preserve"> 120/49</w:t>
      </w:r>
      <w:r w:rsidR="00585AEE">
        <w:rPr>
          <w:sz w:val="24"/>
          <w:szCs w:val="24"/>
        </w:rPr>
        <w:t>/</w:t>
      </w:r>
      <w:r>
        <w:rPr>
          <w:sz w:val="24"/>
          <w:szCs w:val="24"/>
        </w:rPr>
        <w:t>20</w:t>
      </w:r>
      <w:r w:rsidR="004860DB">
        <w:rPr>
          <w:sz w:val="24"/>
          <w:szCs w:val="24"/>
        </w:rPr>
        <w:t>2</w:t>
      </w:r>
      <w:r w:rsidR="00C20D0E">
        <w:rPr>
          <w:sz w:val="24"/>
          <w:szCs w:val="24"/>
        </w:rPr>
        <w:t>4</w:t>
      </w:r>
    </w:p>
    <w:p w14:paraId="64D2ED87" w14:textId="77777777" w:rsidR="00ED6A3B" w:rsidRDefault="00C12645" w:rsidP="00C20D0E">
      <w:pPr>
        <w:spacing w:after="120"/>
        <w:jc w:val="center"/>
        <w:rPr>
          <w:sz w:val="24"/>
          <w:szCs w:val="24"/>
        </w:rPr>
      </w:pPr>
      <w:r>
        <w:rPr>
          <w:sz w:val="24"/>
          <w:szCs w:val="24"/>
        </w:rPr>
        <w:t>Prezydenta Miasta Rzeszowa</w:t>
      </w:r>
    </w:p>
    <w:p w14:paraId="0AEF3767" w14:textId="256E4775" w:rsidR="00C12645" w:rsidRDefault="00C12645" w:rsidP="00C20D0E">
      <w:pPr>
        <w:spacing w:after="120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z dnia </w:t>
      </w:r>
      <w:r w:rsidR="00BF5AA6">
        <w:rPr>
          <w:sz w:val="24"/>
          <w:szCs w:val="24"/>
        </w:rPr>
        <w:t>16</w:t>
      </w:r>
      <w:r w:rsidR="00C20D0E">
        <w:rPr>
          <w:sz w:val="24"/>
          <w:szCs w:val="24"/>
        </w:rPr>
        <w:t xml:space="preserve"> lutego 2024</w:t>
      </w:r>
      <w:r>
        <w:rPr>
          <w:sz w:val="24"/>
          <w:szCs w:val="24"/>
        </w:rPr>
        <w:t xml:space="preserve"> r.</w:t>
      </w:r>
    </w:p>
    <w:p w14:paraId="162D185A" w14:textId="77777777" w:rsidR="00C12645" w:rsidRDefault="00C12645" w:rsidP="00C12645">
      <w:pPr>
        <w:jc w:val="center"/>
        <w:rPr>
          <w:sz w:val="24"/>
          <w:szCs w:val="24"/>
        </w:rPr>
      </w:pPr>
    </w:p>
    <w:p w14:paraId="5B0BF56F" w14:textId="77777777" w:rsidR="00C12645" w:rsidRDefault="00B44E2E" w:rsidP="00585AEE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zmieniające zarządzenie </w:t>
      </w:r>
      <w:r w:rsidR="00C12645">
        <w:rPr>
          <w:sz w:val="24"/>
          <w:szCs w:val="24"/>
        </w:rPr>
        <w:t xml:space="preserve">w sprawie </w:t>
      </w:r>
      <w:r w:rsidR="001F45DB" w:rsidRPr="001F45DB">
        <w:rPr>
          <w:sz w:val="24"/>
          <w:szCs w:val="24"/>
        </w:rPr>
        <w:t>wskazania osób</w:t>
      </w:r>
      <w:r w:rsidR="00C12645" w:rsidRPr="001F45DB">
        <w:rPr>
          <w:sz w:val="24"/>
          <w:szCs w:val="24"/>
        </w:rPr>
        <w:t xml:space="preserve"> </w:t>
      </w:r>
      <w:r w:rsidR="00C12645">
        <w:rPr>
          <w:sz w:val="24"/>
          <w:szCs w:val="24"/>
        </w:rPr>
        <w:t>reprezentujących Prezydenta Miasta Rzeszowa na Zebraniu Delegatów Stowarzyszenia Rzeszowskiego Obszaru Funkcjonalnego</w:t>
      </w:r>
    </w:p>
    <w:p w14:paraId="74D37AC3" w14:textId="77777777" w:rsidR="00C12645" w:rsidRDefault="00C12645" w:rsidP="00C12645">
      <w:pPr>
        <w:jc w:val="both"/>
        <w:rPr>
          <w:sz w:val="24"/>
          <w:szCs w:val="24"/>
        </w:rPr>
      </w:pPr>
    </w:p>
    <w:p w14:paraId="70198A11" w14:textId="47162401" w:rsidR="00EE749D" w:rsidRDefault="00C12645" w:rsidP="00EE749D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Na podstawie art. 30 ust. 1, art. 31, art. 33 ust. 1 i ust. 3 ustawy z dnia 8 marca 1990 r. o</w:t>
      </w:r>
      <w:r w:rsidR="00B44E16">
        <w:rPr>
          <w:sz w:val="24"/>
          <w:szCs w:val="24"/>
        </w:rPr>
        <w:t> </w:t>
      </w:r>
      <w:r>
        <w:rPr>
          <w:sz w:val="24"/>
          <w:szCs w:val="24"/>
        </w:rPr>
        <w:t>samorządzie gminnym (Dz.U. z 20</w:t>
      </w:r>
      <w:r w:rsidR="004860DB">
        <w:rPr>
          <w:sz w:val="24"/>
          <w:szCs w:val="24"/>
        </w:rPr>
        <w:t>2</w:t>
      </w:r>
      <w:r w:rsidR="00C20D0E">
        <w:rPr>
          <w:sz w:val="24"/>
          <w:szCs w:val="24"/>
        </w:rPr>
        <w:t>3</w:t>
      </w:r>
      <w:r>
        <w:rPr>
          <w:sz w:val="24"/>
          <w:szCs w:val="24"/>
        </w:rPr>
        <w:t xml:space="preserve"> r., po</w:t>
      </w:r>
      <w:r w:rsidR="00EE749D">
        <w:rPr>
          <w:sz w:val="24"/>
          <w:szCs w:val="24"/>
        </w:rPr>
        <w:t xml:space="preserve">z. </w:t>
      </w:r>
      <w:r w:rsidR="00C20D0E">
        <w:rPr>
          <w:sz w:val="24"/>
          <w:szCs w:val="24"/>
        </w:rPr>
        <w:t>40 z późn. zm.</w:t>
      </w:r>
      <w:r w:rsidR="00EE749D">
        <w:rPr>
          <w:sz w:val="24"/>
          <w:szCs w:val="24"/>
        </w:rPr>
        <w:t xml:space="preserve">), w związku z § 1 pkt 2 </w:t>
      </w:r>
      <w:r w:rsidR="00EE749D" w:rsidRPr="00EE749D">
        <w:rPr>
          <w:sz w:val="24"/>
          <w:szCs w:val="24"/>
        </w:rPr>
        <w:t xml:space="preserve">Uchwały </w:t>
      </w:r>
      <w:r w:rsidR="002E72DA">
        <w:rPr>
          <w:sz w:val="24"/>
          <w:szCs w:val="24"/>
        </w:rPr>
        <w:br/>
      </w:r>
      <w:r w:rsidR="00C525D8">
        <w:rPr>
          <w:sz w:val="24"/>
          <w:szCs w:val="24"/>
        </w:rPr>
        <w:t>N</w:t>
      </w:r>
      <w:r w:rsidR="00EE749D" w:rsidRPr="00EE749D">
        <w:rPr>
          <w:sz w:val="24"/>
          <w:szCs w:val="24"/>
        </w:rPr>
        <w:t xml:space="preserve">r </w:t>
      </w:r>
      <w:r w:rsidR="00585AEE">
        <w:rPr>
          <w:sz w:val="24"/>
          <w:szCs w:val="24"/>
        </w:rPr>
        <w:t>LI/1081</w:t>
      </w:r>
      <w:r w:rsidR="00EE749D" w:rsidRPr="00EE749D">
        <w:rPr>
          <w:sz w:val="24"/>
          <w:szCs w:val="24"/>
        </w:rPr>
        <w:t>/20</w:t>
      </w:r>
      <w:r w:rsidR="00C525D8">
        <w:rPr>
          <w:sz w:val="24"/>
          <w:szCs w:val="24"/>
        </w:rPr>
        <w:t>21</w:t>
      </w:r>
      <w:r w:rsidR="00EE749D" w:rsidRPr="00EE749D">
        <w:rPr>
          <w:sz w:val="24"/>
          <w:szCs w:val="24"/>
        </w:rPr>
        <w:t xml:space="preserve"> </w:t>
      </w:r>
      <w:r w:rsidR="002E72DA">
        <w:rPr>
          <w:sz w:val="24"/>
          <w:szCs w:val="24"/>
        </w:rPr>
        <w:t xml:space="preserve">Rady Miasta Rzeszowa </w:t>
      </w:r>
      <w:r w:rsidR="00EE749D" w:rsidRPr="00EE749D">
        <w:rPr>
          <w:sz w:val="24"/>
          <w:szCs w:val="24"/>
        </w:rPr>
        <w:t xml:space="preserve">z dnia </w:t>
      </w:r>
      <w:r w:rsidR="00644C8E">
        <w:rPr>
          <w:sz w:val="24"/>
          <w:szCs w:val="24"/>
        </w:rPr>
        <w:t>24</w:t>
      </w:r>
      <w:r w:rsidR="00C525D8">
        <w:rPr>
          <w:sz w:val="24"/>
          <w:szCs w:val="24"/>
        </w:rPr>
        <w:t xml:space="preserve"> sierpnia</w:t>
      </w:r>
      <w:r w:rsidR="00EE749D" w:rsidRPr="00EE749D">
        <w:rPr>
          <w:sz w:val="24"/>
          <w:szCs w:val="24"/>
        </w:rPr>
        <w:t xml:space="preserve"> 20</w:t>
      </w:r>
      <w:r w:rsidR="00C525D8">
        <w:rPr>
          <w:sz w:val="24"/>
          <w:szCs w:val="24"/>
        </w:rPr>
        <w:t>21</w:t>
      </w:r>
      <w:r w:rsidR="00EE749D" w:rsidRPr="00EE749D">
        <w:rPr>
          <w:sz w:val="24"/>
          <w:szCs w:val="24"/>
        </w:rPr>
        <w:t xml:space="preserve"> r. w sprawie</w:t>
      </w:r>
      <w:r w:rsidR="002E72DA">
        <w:rPr>
          <w:sz w:val="24"/>
          <w:szCs w:val="24"/>
        </w:rPr>
        <w:t xml:space="preserve"> </w:t>
      </w:r>
      <w:r w:rsidR="00EE749D" w:rsidRPr="00EE749D">
        <w:rPr>
          <w:sz w:val="24"/>
          <w:szCs w:val="24"/>
        </w:rPr>
        <w:t>wyboru delegatów Gminy Miasto Rzeszów na Zebranie Delegatów Stowarzyszenia Rzeszowskiego Obszaru Funkcjonalnego</w:t>
      </w:r>
      <w:r w:rsidR="00F46266">
        <w:rPr>
          <w:sz w:val="24"/>
          <w:szCs w:val="24"/>
        </w:rPr>
        <w:t>,</w:t>
      </w:r>
    </w:p>
    <w:p w14:paraId="1ED29880" w14:textId="77777777" w:rsidR="002E72DA" w:rsidRPr="00EE749D" w:rsidRDefault="002E72DA" w:rsidP="00EE749D">
      <w:pPr>
        <w:spacing w:after="0" w:line="240" w:lineRule="auto"/>
        <w:jc w:val="both"/>
        <w:rPr>
          <w:sz w:val="24"/>
          <w:szCs w:val="24"/>
        </w:rPr>
      </w:pPr>
    </w:p>
    <w:p w14:paraId="103136C0" w14:textId="77777777" w:rsidR="00C12645" w:rsidRDefault="00C12645" w:rsidP="00C12645">
      <w:pPr>
        <w:jc w:val="center"/>
        <w:rPr>
          <w:sz w:val="24"/>
          <w:szCs w:val="24"/>
        </w:rPr>
      </w:pPr>
      <w:r>
        <w:rPr>
          <w:sz w:val="24"/>
          <w:szCs w:val="24"/>
        </w:rPr>
        <w:t>zarządza się, co następuje</w:t>
      </w:r>
      <w:r w:rsidR="00F46266">
        <w:rPr>
          <w:sz w:val="24"/>
          <w:szCs w:val="24"/>
        </w:rPr>
        <w:t>:</w:t>
      </w:r>
    </w:p>
    <w:p w14:paraId="79B45A2D" w14:textId="77777777" w:rsidR="00CE2D4E" w:rsidRDefault="00CE2D4E" w:rsidP="00C12645">
      <w:pPr>
        <w:jc w:val="center"/>
        <w:rPr>
          <w:sz w:val="24"/>
          <w:szCs w:val="24"/>
        </w:rPr>
      </w:pPr>
      <w:r>
        <w:rPr>
          <w:sz w:val="24"/>
          <w:szCs w:val="24"/>
        </w:rPr>
        <w:t>§ 1</w:t>
      </w:r>
    </w:p>
    <w:p w14:paraId="16F45B59" w14:textId="2F7F2FAA" w:rsidR="00D10512" w:rsidRDefault="00CE2D4E" w:rsidP="00D10512">
      <w:pPr>
        <w:spacing w:after="0"/>
        <w:jc w:val="both"/>
        <w:rPr>
          <w:sz w:val="24"/>
          <w:szCs w:val="24"/>
        </w:rPr>
      </w:pPr>
      <w:r w:rsidRPr="001F45DB">
        <w:rPr>
          <w:sz w:val="24"/>
          <w:szCs w:val="24"/>
        </w:rPr>
        <w:t>W</w:t>
      </w:r>
      <w:r w:rsidR="00F517E5">
        <w:rPr>
          <w:sz w:val="24"/>
          <w:szCs w:val="24"/>
        </w:rPr>
        <w:t xml:space="preserve"> Zarządzeniu nr 46/2016 Prezydenta Miasta Rzeszowa z dnia 25 lipca 2016 r. </w:t>
      </w:r>
      <w:r w:rsidR="00D10512">
        <w:rPr>
          <w:sz w:val="24"/>
          <w:szCs w:val="24"/>
        </w:rPr>
        <w:t xml:space="preserve">w sprawie </w:t>
      </w:r>
      <w:r w:rsidR="00D10512" w:rsidRPr="001F45DB">
        <w:rPr>
          <w:sz w:val="24"/>
          <w:szCs w:val="24"/>
        </w:rPr>
        <w:t xml:space="preserve">wskazania osób </w:t>
      </w:r>
      <w:r w:rsidR="00D10512">
        <w:rPr>
          <w:sz w:val="24"/>
          <w:szCs w:val="24"/>
        </w:rPr>
        <w:t>reprezentujących Prezydenta Miasta Rzeszowa na Zebraniu Delegatów Stowarzyszenia Rzeszowskiego Obszaru Funkcjonalnego</w:t>
      </w:r>
      <w:r w:rsidR="00ED6A3B">
        <w:rPr>
          <w:sz w:val="24"/>
          <w:szCs w:val="24"/>
        </w:rPr>
        <w:t xml:space="preserve">, </w:t>
      </w:r>
      <w:r w:rsidR="00D10512" w:rsidRPr="00F46266">
        <w:rPr>
          <w:rFonts w:cs="Times New Roman"/>
          <w:sz w:val="24"/>
          <w:szCs w:val="24"/>
        </w:rPr>
        <w:t>§</w:t>
      </w:r>
      <w:r w:rsidR="00D10512">
        <w:rPr>
          <w:sz w:val="24"/>
          <w:szCs w:val="24"/>
        </w:rPr>
        <w:t xml:space="preserve"> 1</w:t>
      </w:r>
      <w:r w:rsidR="00C20D0E">
        <w:rPr>
          <w:sz w:val="24"/>
          <w:szCs w:val="24"/>
        </w:rPr>
        <w:t xml:space="preserve"> </w:t>
      </w:r>
      <w:r w:rsidR="00D10512">
        <w:rPr>
          <w:sz w:val="24"/>
          <w:szCs w:val="24"/>
        </w:rPr>
        <w:t xml:space="preserve">otrzymuje brzmienie: </w:t>
      </w:r>
    </w:p>
    <w:p w14:paraId="60BC2595" w14:textId="77777777" w:rsidR="00C20D0E" w:rsidRPr="001F45DB" w:rsidRDefault="00C20D0E" w:rsidP="00C20D0E">
      <w:pPr>
        <w:jc w:val="both"/>
        <w:rPr>
          <w:sz w:val="24"/>
          <w:szCs w:val="24"/>
        </w:rPr>
      </w:pPr>
      <w:r w:rsidRPr="00C63DD6">
        <w:rPr>
          <w:sz w:val="24"/>
          <w:szCs w:val="24"/>
        </w:rPr>
        <w:t>„</w:t>
      </w:r>
      <w:r>
        <w:rPr>
          <w:sz w:val="24"/>
          <w:szCs w:val="24"/>
        </w:rPr>
        <w:t xml:space="preserve">§ 1 </w:t>
      </w:r>
      <w:r w:rsidRPr="001F45DB">
        <w:rPr>
          <w:sz w:val="24"/>
          <w:szCs w:val="24"/>
        </w:rPr>
        <w:t>Wyznacza się następujące osoby do reprezentowania organu wykonawczego Gminy Miasto Rzeszów – Prezydenta Miasta Rzeszowa na Zebraniu Delegatów Stowarzyszenia Rzeszowskiego Obszaru Funkcjonalnego:</w:t>
      </w:r>
    </w:p>
    <w:p w14:paraId="263E3B6E" w14:textId="77777777" w:rsidR="00C20D0E" w:rsidRDefault="00C20D0E" w:rsidP="00C20D0E">
      <w:pPr>
        <w:pStyle w:val="Akapitzlist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Krystyna Stachowska, Zastępca Prezydenta Miasta Rzeszowa,</w:t>
      </w:r>
    </w:p>
    <w:p w14:paraId="3C7ABA3C" w14:textId="77777777" w:rsidR="00C20D0E" w:rsidRDefault="00C20D0E" w:rsidP="00C20D0E">
      <w:pPr>
        <w:pStyle w:val="Akapitzlist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 xml:space="preserve">Barbara Pujdak, </w:t>
      </w:r>
      <w:r w:rsidRPr="00C63DD6">
        <w:rPr>
          <w:sz w:val="24"/>
          <w:szCs w:val="24"/>
        </w:rPr>
        <w:t>Dyrektor Biura Rozwoju Miasta Rzeszowa</w:t>
      </w:r>
      <w:r>
        <w:rPr>
          <w:sz w:val="24"/>
          <w:szCs w:val="24"/>
        </w:rPr>
        <w:t>,</w:t>
      </w:r>
    </w:p>
    <w:p w14:paraId="0151ED9B" w14:textId="2B57A609" w:rsidR="00C20D0E" w:rsidRDefault="00C20D0E" w:rsidP="00C20D0E">
      <w:pPr>
        <w:pStyle w:val="Akapitzlist"/>
        <w:numPr>
          <w:ilvl w:val="0"/>
          <w:numId w:val="2"/>
        </w:numPr>
        <w:jc w:val="both"/>
        <w:rPr>
          <w:sz w:val="24"/>
          <w:szCs w:val="24"/>
        </w:rPr>
      </w:pPr>
      <w:r>
        <w:rPr>
          <w:sz w:val="24"/>
          <w:szCs w:val="24"/>
        </w:rPr>
        <w:t>Paweł Potyrański, Dyrektor Wydziału Pozyskiwania Funduszy Urzędu Miasta Rzeszowa</w:t>
      </w:r>
      <w:r w:rsidR="000B1191">
        <w:rPr>
          <w:sz w:val="24"/>
          <w:szCs w:val="24"/>
        </w:rPr>
        <w:t>,</w:t>
      </w:r>
    </w:p>
    <w:p w14:paraId="4B477061" w14:textId="5FCFFF75" w:rsidR="00C20D0E" w:rsidRPr="00C20D0E" w:rsidRDefault="00C20D0E" w:rsidP="00C20D0E">
      <w:pPr>
        <w:pStyle w:val="Akapitzlist"/>
        <w:numPr>
          <w:ilvl w:val="0"/>
          <w:numId w:val="2"/>
        </w:numPr>
        <w:jc w:val="both"/>
        <w:rPr>
          <w:sz w:val="24"/>
          <w:szCs w:val="24"/>
        </w:rPr>
      </w:pPr>
      <w:r>
        <w:rPr>
          <w:sz w:val="24"/>
          <w:szCs w:val="24"/>
        </w:rPr>
        <w:t>Agnieszka Tomaka, Zastępca Dyrektora Wydziału Pozyskiwania Funduszy Urzędu Miasta Rzeszowa</w:t>
      </w:r>
      <w:r w:rsidRPr="00C20D0E">
        <w:rPr>
          <w:sz w:val="24"/>
          <w:szCs w:val="24"/>
        </w:rPr>
        <w:t>”.</w:t>
      </w:r>
    </w:p>
    <w:p w14:paraId="2534F586" w14:textId="77777777" w:rsidR="00F46266" w:rsidRDefault="00F46266" w:rsidP="00C20D0E">
      <w:pPr>
        <w:rPr>
          <w:sz w:val="24"/>
          <w:szCs w:val="24"/>
        </w:rPr>
      </w:pPr>
    </w:p>
    <w:p w14:paraId="7BBBECF8" w14:textId="77777777" w:rsidR="00CE1A42" w:rsidRDefault="00CE1A42" w:rsidP="00CE1A42">
      <w:pPr>
        <w:jc w:val="center"/>
        <w:rPr>
          <w:sz w:val="24"/>
          <w:szCs w:val="24"/>
        </w:rPr>
      </w:pPr>
      <w:r>
        <w:rPr>
          <w:sz w:val="24"/>
          <w:szCs w:val="24"/>
        </w:rPr>
        <w:t>§ 2</w:t>
      </w:r>
    </w:p>
    <w:p w14:paraId="737ED762" w14:textId="77777777" w:rsidR="00CE1A42" w:rsidRDefault="00CE1A42" w:rsidP="00CE1A42">
      <w:pPr>
        <w:jc w:val="both"/>
        <w:rPr>
          <w:sz w:val="24"/>
          <w:szCs w:val="24"/>
        </w:rPr>
      </w:pPr>
      <w:r>
        <w:rPr>
          <w:sz w:val="24"/>
          <w:szCs w:val="24"/>
        </w:rPr>
        <w:t>Zarządzenie wchodzi w życie z dniem podpisania.</w:t>
      </w:r>
    </w:p>
    <w:p w14:paraId="6419BD04" w14:textId="77777777" w:rsidR="00CE1A42" w:rsidRDefault="00CE1A42" w:rsidP="00CE1A42">
      <w:pPr>
        <w:jc w:val="both"/>
        <w:rPr>
          <w:sz w:val="24"/>
          <w:szCs w:val="24"/>
        </w:rPr>
      </w:pPr>
    </w:p>
    <w:p w14:paraId="4A752A61" w14:textId="53CD4240" w:rsidR="00CE1A42" w:rsidRDefault="00CE1A42" w:rsidP="00F46266">
      <w:pPr>
        <w:ind w:firstLine="5670"/>
        <w:jc w:val="center"/>
        <w:rPr>
          <w:sz w:val="24"/>
          <w:szCs w:val="24"/>
        </w:rPr>
      </w:pPr>
      <w:r>
        <w:rPr>
          <w:sz w:val="24"/>
          <w:szCs w:val="24"/>
        </w:rPr>
        <w:t>Prezydent Miasta Rzeszowa</w:t>
      </w:r>
    </w:p>
    <w:p w14:paraId="0BE7A29C" w14:textId="77777777" w:rsidR="00F46266" w:rsidRDefault="00F46266" w:rsidP="00F46266">
      <w:pPr>
        <w:ind w:firstLine="5670"/>
        <w:jc w:val="center"/>
        <w:rPr>
          <w:sz w:val="24"/>
          <w:szCs w:val="24"/>
        </w:rPr>
      </w:pPr>
    </w:p>
    <w:p w14:paraId="5055E634" w14:textId="7A055044" w:rsidR="00CE1A42" w:rsidRPr="00CE1A42" w:rsidRDefault="00C525D8" w:rsidP="00F46266">
      <w:pPr>
        <w:ind w:firstLine="5670"/>
        <w:jc w:val="center"/>
        <w:rPr>
          <w:sz w:val="24"/>
          <w:szCs w:val="24"/>
        </w:rPr>
      </w:pPr>
      <w:r>
        <w:rPr>
          <w:sz w:val="24"/>
          <w:szCs w:val="24"/>
        </w:rPr>
        <w:t>Konrad Fijołe</w:t>
      </w:r>
      <w:r w:rsidR="004860DB">
        <w:rPr>
          <w:sz w:val="24"/>
          <w:szCs w:val="24"/>
        </w:rPr>
        <w:t>k</w:t>
      </w:r>
    </w:p>
    <w:sectPr w:rsidR="00CE1A42" w:rsidRPr="00CE1A4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4243D1" w14:textId="77777777" w:rsidR="00FC6A68" w:rsidRDefault="00FC6A68" w:rsidP="004860DB">
      <w:pPr>
        <w:spacing w:after="0" w:line="240" w:lineRule="auto"/>
      </w:pPr>
      <w:r>
        <w:separator/>
      </w:r>
    </w:p>
  </w:endnote>
  <w:endnote w:type="continuationSeparator" w:id="0">
    <w:p w14:paraId="1995C026" w14:textId="77777777" w:rsidR="00FC6A68" w:rsidRDefault="00FC6A68" w:rsidP="004860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422016" w14:textId="77777777" w:rsidR="00FC6A68" w:rsidRDefault="00FC6A68" w:rsidP="004860DB">
      <w:pPr>
        <w:spacing w:after="0" w:line="240" w:lineRule="auto"/>
      </w:pPr>
      <w:r>
        <w:separator/>
      </w:r>
    </w:p>
  </w:footnote>
  <w:footnote w:type="continuationSeparator" w:id="0">
    <w:p w14:paraId="76414BFB" w14:textId="77777777" w:rsidR="00FC6A68" w:rsidRDefault="00FC6A68" w:rsidP="004860D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A7139D2"/>
    <w:multiLevelType w:val="hybridMultilevel"/>
    <w:tmpl w:val="3A78978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ED81FFC"/>
    <w:multiLevelType w:val="hybridMultilevel"/>
    <w:tmpl w:val="92402832"/>
    <w:lvl w:ilvl="0" w:tplc="1CBCD2B2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num w:numId="1" w16cid:durableId="1873306082">
    <w:abstractNumId w:val="0"/>
  </w:num>
  <w:num w:numId="2" w16cid:durableId="100128030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12645"/>
    <w:rsid w:val="000B1191"/>
    <w:rsid w:val="001B3E90"/>
    <w:rsid w:val="001F45DB"/>
    <w:rsid w:val="0025347E"/>
    <w:rsid w:val="002E72DA"/>
    <w:rsid w:val="004860DB"/>
    <w:rsid w:val="0053419E"/>
    <w:rsid w:val="00585AEE"/>
    <w:rsid w:val="00644C8E"/>
    <w:rsid w:val="006C14DC"/>
    <w:rsid w:val="00834C96"/>
    <w:rsid w:val="00860810"/>
    <w:rsid w:val="00931354"/>
    <w:rsid w:val="00A8475F"/>
    <w:rsid w:val="00B44E16"/>
    <w:rsid w:val="00B44E2E"/>
    <w:rsid w:val="00BF5AA6"/>
    <w:rsid w:val="00C12645"/>
    <w:rsid w:val="00C20D0E"/>
    <w:rsid w:val="00C44DC6"/>
    <w:rsid w:val="00C525D8"/>
    <w:rsid w:val="00C63DD6"/>
    <w:rsid w:val="00C9438F"/>
    <w:rsid w:val="00CE1A42"/>
    <w:rsid w:val="00CE2D4E"/>
    <w:rsid w:val="00D10512"/>
    <w:rsid w:val="00D86076"/>
    <w:rsid w:val="00E253AE"/>
    <w:rsid w:val="00E44289"/>
    <w:rsid w:val="00ED6A3B"/>
    <w:rsid w:val="00EE749D"/>
    <w:rsid w:val="00F46266"/>
    <w:rsid w:val="00F517E5"/>
    <w:rsid w:val="00FC6A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50BE4D"/>
  <w15:chartTrackingRefBased/>
  <w15:docId w15:val="{FE3E09B1-F393-4F3A-BA8B-8B7E6B0CEF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CE2D4E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B44E1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44E16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4860D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860DB"/>
  </w:style>
  <w:style w:type="paragraph" w:styleId="Stopka">
    <w:name w:val="footer"/>
    <w:basedOn w:val="Normalny"/>
    <w:link w:val="StopkaZnak"/>
    <w:uiPriority w:val="99"/>
    <w:unhideWhenUsed/>
    <w:rsid w:val="004860D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860D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212</Words>
  <Characters>1272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Jadwiga Busz</dc:creator>
  <cp:keywords/>
  <dc:description/>
  <cp:lastModifiedBy>Srebrny Katarzyna</cp:lastModifiedBy>
  <cp:revision>5</cp:revision>
  <cp:lastPrinted>2021-09-08T11:32:00Z</cp:lastPrinted>
  <dcterms:created xsi:type="dcterms:W3CDTF">2024-02-14T11:31:00Z</dcterms:created>
  <dcterms:modified xsi:type="dcterms:W3CDTF">2024-02-16T08:29:00Z</dcterms:modified>
</cp:coreProperties>
</file>